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4E50DD" w:rsidR="009D18E7" w:rsidTr="6A54B42A" w14:paraId="0221360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4E50DD" w:rsidR="009D18E7" w:rsidP="0086521B" w:rsidRDefault="009D18E7" w14:paraId="6735483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Pr="004E50DD" w:rsidR="009D18E7" w:rsidTr="6A54B42A" w14:paraId="5A4E1BFE" w14:textId="77777777">
        <w:tc>
          <w:tcPr>
            <w:tcW w:w="1799" w:type="dxa"/>
            <w:gridSpan w:val="3"/>
            <w:tcMar/>
          </w:tcPr>
          <w:p w:rsidRPr="004E50DD" w:rsidR="009D18E7" w:rsidP="0086521B" w:rsidRDefault="009D18E7" w14:paraId="4F22C3F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9D18E7" w14:paraId="03C5E77B" w14:textId="7777777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>Upravljanje človeških virov in management v izobraževanju</w:t>
            </w:r>
          </w:p>
        </w:tc>
      </w:tr>
      <w:tr w:rsidRPr="004E50DD" w:rsidR="009D18E7" w:rsidTr="6A54B42A" w14:paraId="65CC8D8C" w14:textId="77777777">
        <w:tc>
          <w:tcPr>
            <w:tcW w:w="1799" w:type="dxa"/>
            <w:gridSpan w:val="3"/>
            <w:tcMar/>
          </w:tcPr>
          <w:p w:rsidRPr="004E50DD" w:rsidR="009D18E7" w:rsidP="0086521B" w:rsidRDefault="009D18E7" w14:paraId="0194D5F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9D18E7" w14:paraId="45E10D6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 xml:space="preserve">Human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4E50DD" w:rsidR="009D18E7" w:rsidTr="6A54B42A" w14:paraId="5ABD8086" w14:textId="77777777">
        <w:tc>
          <w:tcPr>
            <w:tcW w:w="3307" w:type="dxa"/>
            <w:gridSpan w:val="5"/>
            <w:tcMar/>
            <w:vAlign w:val="center"/>
          </w:tcPr>
          <w:p w:rsidRPr="004E50DD" w:rsidR="009D18E7" w:rsidP="0086521B" w:rsidRDefault="009D18E7" w14:paraId="735F2AB1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4E50DD" w:rsidR="009D18E7" w:rsidP="0086521B" w:rsidRDefault="009D18E7" w14:paraId="24F5CBA7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4E50DD" w:rsidR="009D18E7" w:rsidP="0086521B" w:rsidRDefault="009D18E7" w14:paraId="0492892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4E50DD" w:rsidR="009D18E7" w:rsidP="0086521B" w:rsidRDefault="009D18E7" w14:paraId="04A57671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4E50DD" w:rsidR="009D18E7" w:rsidTr="6A54B42A" w14:paraId="04F0662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32F88CB7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:rsidRPr="004E50DD" w:rsidR="009D18E7" w:rsidP="0086521B" w:rsidRDefault="009D18E7" w14:paraId="043B21E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6B8F363C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:rsidRPr="004E50DD" w:rsidR="009D18E7" w:rsidP="0086521B" w:rsidRDefault="009D18E7" w14:paraId="70208DE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2BF1161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:rsidRPr="004E50DD" w:rsidR="009D18E7" w:rsidP="0086521B" w:rsidRDefault="009D18E7" w14:paraId="5AE8256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16EEAB3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:rsidRPr="004E50DD" w:rsidR="009D18E7" w:rsidP="0086521B" w:rsidRDefault="009D18E7" w14:paraId="5D2C3B6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Pr="004E50DD" w:rsidR="009D18E7" w:rsidTr="6A54B42A" w14:paraId="609A9BF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158C417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Izobraževanje odraslih in razvoj kariere,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40B8FEE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14188B83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0CACEA0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1., 2. ali 3.</w:t>
            </w:r>
          </w:p>
        </w:tc>
      </w:tr>
      <w:tr w:rsidRPr="004E50DD" w:rsidR="009D18E7" w:rsidTr="6A54B42A" w14:paraId="6C967B2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265DCD30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Adult</w:t>
            </w:r>
            <w:proofErr w:type="spellEnd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Career</w:t>
            </w:r>
            <w:proofErr w:type="spellEnd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Development</w:t>
            </w:r>
            <w:proofErr w:type="spellEnd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77957357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3B76C6B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4E50DD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  <w:r w:rsidRPr="004E50DD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56B1585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4E50DD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4E50DD">
              <w:rPr>
                <w:rFonts w:ascii="Arial" w:hAnsi="Arial" w:cs="Arial"/>
                <w:bCs/>
                <w:sz w:val="20"/>
                <w:szCs w:val="20"/>
              </w:rPr>
              <w:t>, 2</w:t>
            </w:r>
            <w:r w:rsidRPr="004E50DD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  <w:r w:rsidRPr="004E50DD">
              <w:rPr>
                <w:rFonts w:ascii="Arial" w:hAnsi="Arial" w:cs="Arial"/>
                <w:bCs/>
                <w:sz w:val="20"/>
                <w:szCs w:val="20"/>
              </w:rPr>
              <w:t>, 3</w:t>
            </w:r>
            <w:r w:rsidRPr="004E50DD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Pr="004E50DD" w:rsidR="009D18E7" w:rsidTr="6A54B42A" w14:paraId="64E67DF4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4E50DD" w:rsidR="009D18E7" w:rsidP="0086521B" w:rsidRDefault="009D18E7" w14:paraId="63FFBC4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4E50DD" w:rsidR="009D18E7" w:rsidTr="6A54B42A" w14:paraId="61A74F0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4E50DD" w:rsidR="009D18E7" w:rsidP="0086521B" w:rsidRDefault="009D18E7" w14:paraId="797AE02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4E50DD" w:rsidRDefault="004E50DD" w14:paraId="79F5B17F" w14:textId="194380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>Notranji-zunanji izbirni</w:t>
            </w:r>
            <w:r w:rsidR="007877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50DD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Pr="004E50DD" w:rsidR="009D18E7" w:rsidTr="6A54B42A" w14:paraId="3D0EF728" w14:textId="77777777">
        <w:tc>
          <w:tcPr>
            <w:tcW w:w="5718" w:type="dxa"/>
            <w:gridSpan w:val="12"/>
            <w:tcMar/>
          </w:tcPr>
          <w:p w:rsidRPr="004E50DD" w:rsidR="009D18E7" w:rsidP="0086521B" w:rsidRDefault="009D18E7" w14:paraId="6A90473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E50DD" w:rsidR="009D18E7" w:rsidP="0086521B" w:rsidRDefault="009D18E7" w14:paraId="3C08EA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E50DD" w:rsidR="009D18E7" w:rsidTr="6A54B42A" w14:paraId="3A4B43A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4E50DD" w:rsidR="009D18E7" w:rsidP="0086521B" w:rsidRDefault="009D18E7" w14:paraId="022CA0F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9D18E7" w14:paraId="0526BDC8" w14:textId="7777777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Pr="004E50DD" w:rsidR="009D18E7" w:rsidTr="6A54B42A" w14:paraId="0C8E3A55" w14:textId="77777777">
        <w:tc>
          <w:tcPr>
            <w:tcW w:w="9690" w:type="dxa"/>
            <w:gridSpan w:val="18"/>
            <w:tcMar/>
          </w:tcPr>
          <w:p w:rsidRPr="004E50DD" w:rsidR="009D18E7" w:rsidP="0086521B" w:rsidRDefault="009D18E7" w14:paraId="7470202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E50DD" w:rsidR="009D18E7" w:rsidTr="6A54B42A" w14:paraId="7E3841B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47609157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:rsidRPr="004E50DD" w:rsidR="009D18E7" w:rsidP="0086521B" w:rsidRDefault="009D18E7" w14:paraId="5EB494D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50BFCF74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:rsidRPr="004E50DD" w:rsidR="009D18E7" w:rsidP="0086521B" w:rsidRDefault="009D18E7" w14:paraId="698687E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691999C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:rsidRPr="004E50DD" w:rsidR="009D18E7" w:rsidP="0086521B" w:rsidRDefault="009D18E7" w14:paraId="162DBC8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73A6D205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:rsidRPr="004E50DD" w:rsidR="009D18E7" w:rsidP="0086521B" w:rsidRDefault="009D18E7" w14:paraId="61D40C7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1EF00F3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7A84C23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:rsidRPr="004E50DD" w:rsidR="009D18E7" w:rsidP="0086521B" w:rsidRDefault="009D18E7" w14:paraId="521AAC6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4E50DD" w:rsidR="009D18E7" w:rsidP="0086521B" w:rsidRDefault="009D18E7" w14:paraId="6454430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E50DD" w:rsidR="009D18E7" w:rsidP="0086521B" w:rsidRDefault="009D18E7" w14:paraId="0F9C676C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Pr="004E50DD" w:rsidR="009D18E7" w:rsidTr="6A54B42A" w14:paraId="0FD1E45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4F3E257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1E30C06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6A54B42A" w:rsidRDefault="009D18E7" w14:paraId="4F528F74" w14:textId="34803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54B42A" w:rsidR="009D18E7">
              <w:rPr>
                <w:rFonts w:ascii="Arial" w:hAnsi="Arial" w:cs="Arial"/>
                <w:sz w:val="20"/>
                <w:szCs w:val="20"/>
              </w:rPr>
              <w:t xml:space="preserve">15 </w:t>
            </w:r>
            <w:r w:rsidRPr="6A54B42A" w:rsidR="2F6C556A">
              <w:rPr>
                <w:rFonts w:ascii="Arial" w:hAnsi="Arial" w:cs="Arial"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2D563307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5EF05DD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464E150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3C8A297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50DD" w:rsidR="009D18E7" w:rsidP="0086521B" w:rsidRDefault="009D18E7" w14:paraId="1B65148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Pr="004E50DD" w:rsidR="009D18E7" w:rsidTr="6A54B42A" w14:paraId="304FF6D8" w14:textId="77777777">
        <w:tc>
          <w:tcPr>
            <w:tcW w:w="9690" w:type="dxa"/>
            <w:gridSpan w:val="18"/>
            <w:tcMar/>
          </w:tcPr>
          <w:p w:rsidRPr="004E50DD" w:rsidR="009D18E7" w:rsidP="0086521B" w:rsidRDefault="009D18E7" w14:paraId="0231171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4E50DD" w:rsidR="009D18E7" w:rsidTr="6A54B42A" w14:paraId="5DE40F6A" w14:textId="77777777">
        <w:tc>
          <w:tcPr>
            <w:tcW w:w="3307" w:type="dxa"/>
            <w:gridSpan w:val="5"/>
            <w:tcMar/>
          </w:tcPr>
          <w:p w:rsidRPr="004E50DD" w:rsidR="009D18E7" w:rsidP="0086521B" w:rsidRDefault="009D18E7" w14:paraId="06BD915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4E50DD" w14:paraId="317E85E9" w14:textId="3F4528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4E50DD" w:rsidR="009D18E7">
              <w:rPr>
                <w:rFonts w:ascii="Arial" w:hAnsi="Arial" w:cs="Arial"/>
                <w:sz w:val="20"/>
                <w:szCs w:val="20"/>
              </w:rPr>
              <w:t>zr. prof. dr. Dejan Hozjan</w:t>
            </w:r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Prof. Dr. Dejan Hozjan</w:t>
            </w:r>
          </w:p>
        </w:tc>
      </w:tr>
      <w:tr w:rsidRPr="004E50DD" w:rsidR="009D18E7" w:rsidTr="6A54B42A" w14:paraId="01027618" w14:textId="77777777">
        <w:tc>
          <w:tcPr>
            <w:tcW w:w="9690" w:type="dxa"/>
            <w:gridSpan w:val="18"/>
            <w:tcMar/>
          </w:tcPr>
          <w:p w:rsidRPr="004E50DD" w:rsidR="009D18E7" w:rsidP="0086521B" w:rsidRDefault="009D18E7" w14:paraId="113032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E50DD" w:rsidR="009D18E7" w:rsidTr="6A54B42A" w14:paraId="3266D2B1" w14:textId="77777777">
        <w:tc>
          <w:tcPr>
            <w:tcW w:w="1641" w:type="dxa"/>
            <w:gridSpan w:val="2"/>
            <w:vMerge w:val="restart"/>
            <w:tcMar/>
          </w:tcPr>
          <w:p w:rsidRPr="004E50DD" w:rsidR="009D18E7" w:rsidP="0086521B" w:rsidRDefault="009D18E7" w14:paraId="5679269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:rsidRPr="004E50DD" w:rsidR="009D18E7" w:rsidP="0086521B" w:rsidRDefault="009D18E7" w14:paraId="00CA980D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4E50DD" w:rsidR="009D18E7" w:rsidP="0086521B" w:rsidRDefault="009D18E7" w14:paraId="7737C8D7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4E50DD" w14:paraId="3220E10F" w14:textId="5B42598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4E50DD" w:rsidR="009D18E7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  <w:r w:rsidRPr="004E50DD" w:rsidR="009D18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Pr="004E50DD" w:rsidR="009D18E7" w:rsidTr="6A54B42A" w14:paraId="4698A56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4E50DD" w:rsidR="009D18E7" w:rsidP="0086521B" w:rsidRDefault="009D18E7" w14:paraId="2DADACC4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  <w:tcMar/>
          </w:tcPr>
          <w:p w:rsidRPr="004E50DD" w:rsidR="009D18E7" w:rsidP="0086521B" w:rsidRDefault="009D18E7" w14:paraId="7AC99438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4E50DD" w14:paraId="22483151" w14:textId="1B71BEA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4E50DD" w:rsidR="009D18E7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  <w:r w:rsidRPr="004E50DD" w:rsidR="009D18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Pr="004E50DD" w:rsidR="009D18E7" w:rsidTr="6A54B42A" w14:paraId="0EC36AD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E50DD" w:rsidR="009D18E7" w:rsidP="0086521B" w:rsidRDefault="009D18E7" w14:paraId="690E2400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4E50DD" w:rsidR="009D18E7" w:rsidP="0086521B" w:rsidRDefault="009D18E7" w14:paraId="5E880E0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4E50DD" w:rsidR="009D18E7" w:rsidP="0086521B" w:rsidRDefault="009D18E7" w14:paraId="24902B2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49D4E2A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E50DD" w:rsidR="009D18E7" w:rsidP="0086521B" w:rsidRDefault="009D18E7" w14:paraId="07088FF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6E88BCE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4E50DD" w:rsidR="009D18E7" w:rsidTr="6A54B42A" w14:paraId="3F6952E6" w14:textId="77777777">
        <w:trPr>
          <w:trHeight w:val="44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9D18E7" w14:paraId="79E5B4A8" w14:textId="77777777">
            <w:pPr>
              <w:spacing w:line="276" w:lineRule="auto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E50DD" w:rsidR="009D18E7" w:rsidP="0086521B" w:rsidRDefault="009D18E7" w14:paraId="7C507DF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86521B" w:rsidRDefault="00914D79" w14:paraId="36FDBDDB" w14:textId="12D40E11">
            <w:pPr>
              <w:rPr>
                <w:rFonts w:ascii="Arial" w:hAnsi="Arial" w:cs="Arial"/>
                <w:sz w:val="20"/>
                <w:szCs w:val="20"/>
              </w:rPr>
            </w:pPr>
            <w:r w:rsidRPr="00253644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4E50DD" w:rsidR="009D18E7" w:rsidTr="6A54B42A" w14:paraId="751102F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E50DD" w:rsidR="009D18E7" w:rsidP="0086521B" w:rsidRDefault="009D18E7" w14:paraId="469E215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3B70D92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4E50DD" w:rsidR="009D18E7" w:rsidP="0086521B" w:rsidRDefault="009D18E7" w14:paraId="73474D8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E50DD" w:rsidR="009D18E7" w:rsidP="0086521B" w:rsidRDefault="009D18E7" w14:paraId="11766C9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0730C56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Pr="004E50DD" w:rsidR="009D18E7" w:rsidTr="6A54B42A" w14:paraId="137475D5" w14:textId="77777777">
        <w:trPr>
          <w:trHeight w:val="3693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D18E7" w:rsidP="004E50DD" w:rsidRDefault="009D18E7" w14:paraId="28AC7B34" w14:textId="6678E932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Temeljne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vsebine</w:t>
            </w:r>
            <w:proofErr w:type="spellEnd"/>
            <w:r w:rsidRPr="004E50DD" w:rsidR="00914D79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:</w:t>
            </w:r>
          </w:p>
          <w:p w:rsidRPr="004E50DD" w:rsidR="009D18E7" w:rsidP="004E50DD" w:rsidRDefault="009D18E7" w14:paraId="7BFF44E4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Razvoj managementa človeških virov.</w:t>
            </w:r>
          </w:p>
          <w:p w:rsidRPr="004E50DD" w:rsidR="009D18E7" w:rsidP="004E50DD" w:rsidRDefault="009D18E7" w14:paraId="0B02D837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Analiza dela in določanje potrebnih zmožnosti zaposlenih.</w:t>
            </w:r>
          </w:p>
          <w:p w:rsidRPr="004E50DD" w:rsidR="009D18E7" w:rsidP="004E50DD" w:rsidRDefault="009D18E7" w14:paraId="072D735A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Načrtovanje in zagotavljanje optimalnega obsega človeških virov.</w:t>
            </w:r>
          </w:p>
          <w:p w:rsidRPr="004E50DD" w:rsidR="009D18E7" w:rsidP="004E50DD" w:rsidRDefault="009D18E7" w14:paraId="75AEEE1A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Pridobivanje, izbiranje in uvajanje delavcev.</w:t>
            </w:r>
          </w:p>
          <w:p w:rsidRPr="004E50DD" w:rsidR="009D18E7" w:rsidP="004E50DD" w:rsidRDefault="009D18E7" w14:paraId="52F1544E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Oblikovanje dela in kakovostnega delovnega življenja.</w:t>
            </w:r>
          </w:p>
          <w:p w:rsidRPr="004E50DD" w:rsidR="009D18E7" w:rsidP="004E50DD" w:rsidRDefault="009D18E7" w14:paraId="0F3C0DBB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Zagotavljanje uspešnosti zaposlenih.</w:t>
            </w:r>
          </w:p>
          <w:p w:rsidRPr="004E50DD" w:rsidR="009D18E7" w:rsidP="004E50DD" w:rsidRDefault="009D18E7" w14:paraId="0DE766CD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Ravnateljeva/direktorjeva vloga pri načrtovanju in pripravi vzgojno-izobraževalnega procesa.</w:t>
            </w:r>
          </w:p>
          <w:p w:rsidRPr="004E50DD" w:rsidR="009D18E7" w:rsidP="004E50DD" w:rsidRDefault="009D18E7" w14:paraId="015F6BDE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Ravnatelj – spodbujevalec spopolnjevanja in akcijskega raziskovanja.</w:t>
            </w:r>
          </w:p>
          <w:p w:rsidRPr="004E50DD" w:rsidR="009D18E7" w:rsidP="004E50DD" w:rsidRDefault="009D18E7" w14:paraId="44B9C943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Ravnateljeva vloga pri vrednotenju vzgojno-izobraževalnega dela.</w:t>
            </w:r>
          </w:p>
          <w:p w:rsidRPr="004E50DD" w:rsidR="009D18E7" w:rsidP="004E50DD" w:rsidRDefault="009D18E7" w14:paraId="266AF03A" w14:textId="77777777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Trženje – nujna podpora učinkovitejšega upravljanja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E50DD" w:rsidR="009D18E7" w:rsidP="004E50DD" w:rsidRDefault="009D18E7" w14:paraId="6F8E9A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0DD" w:rsidR="00914D79" w:rsidP="004E50DD" w:rsidRDefault="00914D79" w14:paraId="5D4EE510" w14:textId="2D76D4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4E50DD" w:rsidR="00914D79" w:rsidP="004E50DD" w:rsidRDefault="00914D79" w14:paraId="36B68C73" w14:textId="4AF62467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management.</w:t>
            </w:r>
          </w:p>
          <w:p w:rsidRPr="004E50DD" w:rsidR="00914D79" w:rsidP="004E50DD" w:rsidRDefault="00914D79" w14:paraId="1436F85D" w14:textId="21271FC3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determination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necessary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capabilities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employees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1BE2C06F" w14:textId="54A9237B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ensuring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optimal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range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64FD2216" w14:textId="32118024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Acquisition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selection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induction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workers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5E1195EF" w14:textId="3F938329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Designing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life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63B1D9E6" w14:textId="16F59ED3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Ensuring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employee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390131DC" w14:textId="6FCCA716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principal's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role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preparing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7DE28E93" w14:textId="1E269255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Director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promoter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action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77848C71" w14:textId="1E710953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principal's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role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D18E7" w:rsidP="004E50DD" w:rsidRDefault="00914D79" w14:paraId="4CD145ED" w14:textId="7207B574">
            <w:pPr>
              <w:pStyle w:val="Odstavekseznama"/>
              <w:numPr>
                <w:ilvl w:val="0"/>
                <w:numId w:val="2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 xml:space="preserve">Marketing –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necessary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more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effective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4E50DD" w:rsidR="009D18E7" w:rsidP="009D18E7" w:rsidRDefault="009D18E7" w14:paraId="75D932F5" w14:textId="77777777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4E50DD" w:rsidR="009D18E7" w:rsidTr="0086521B" w14:paraId="0D5BB905" w14:textId="77777777">
        <w:tc>
          <w:tcPr>
            <w:tcW w:w="9695" w:type="dxa"/>
            <w:gridSpan w:val="6"/>
          </w:tcPr>
          <w:p w:rsidRPr="004E50DD" w:rsidR="009D18E7" w:rsidP="0086521B" w:rsidRDefault="009D18E7" w14:paraId="2884E541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4E50DD" w:rsidR="009D18E7" w:rsidTr="00407746" w14:paraId="5C1CFF26" w14:textId="77777777">
        <w:trPr>
          <w:trHeight w:val="183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14D79" w:rsidP="004E50DD" w:rsidRDefault="00914D79" w14:paraId="3EB84139" w14:textId="05D3E350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3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</w:rPr>
              <w:lastRenderedPageBreak/>
              <w:t>Kohont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, A. in Svetlik, I. (ur.) (2021): </w:t>
            </w:r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>Menedžment človeških virov.</w:t>
            </w:r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="004E50DD">
              <w:rPr>
                <w:rFonts w:ascii="Arial" w:hAnsi="Arial" w:eastAsia="Times New Roman" w:cs="Arial"/>
                <w:sz w:val="20"/>
                <w:szCs w:val="20"/>
              </w:rPr>
              <w:t xml:space="preserve">Ljubljana: </w:t>
            </w: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Fakulteta za družbene vede.</w:t>
            </w:r>
          </w:p>
          <w:p w:rsidRPr="004E50DD" w:rsidR="00914D79" w:rsidP="004E50DD" w:rsidRDefault="00914D79" w14:paraId="3DAAF9AE" w14:textId="4CF7A96E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3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Armstrong, M. (2006). </w:t>
            </w:r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>handbook</w:t>
            </w:r>
            <w:proofErr w:type="spellEnd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 xml:space="preserve"> human </w:t>
            </w:r>
            <w:proofErr w:type="spellStart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>resource</w:t>
            </w:r>
            <w:proofErr w:type="spellEnd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>practice</w:t>
            </w:r>
            <w:proofErr w:type="spellEnd"/>
            <w:r w:rsidRPr="004E50DD">
              <w:rPr>
                <w:rFonts w:ascii="Arial" w:hAnsi="Arial" w:eastAsia="Times New Roman" w:cs="Arial"/>
                <w:i/>
                <w:iCs/>
                <w:sz w:val="20"/>
                <w:szCs w:val="20"/>
              </w:rPr>
              <w:t>.</w:t>
            </w:r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="004E50DD">
              <w:rPr>
                <w:rFonts w:ascii="Arial" w:hAnsi="Arial" w:eastAsia="Times New Roman" w:cs="Arial"/>
                <w:sz w:val="20"/>
                <w:szCs w:val="20"/>
              </w:rPr>
              <w:t xml:space="preserve">Cambridge: </w:t>
            </w:r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Cambridge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>University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>Press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. </w:t>
            </w:r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</w:rPr>
              <w:t>http://www.untag-smd.ac.id/files/Perpustakaan_Digital_2/PERSONEL%20%20MANAGEMENT%20Handbook%20of%20Human%20Resource%20Management%20Practice%200749446315.pdf</w:t>
            </w:r>
          </w:p>
          <w:p w:rsidRPr="004E50DD" w:rsidR="009D18E7" w:rsidP="004E50DD" w:rsidRDefault="000A637A" w14:paraId="1317E1AC" w14:textId="77777777">
            <w:pPr>
              <w:shd w:val="clear" w:color="auto" w:fill="FFFFFF"/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3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hyperlink w:history="1" r:id="rId7">
              <w:r w:rsidRPr="004E50DD" w:rsidR="009D18E7">
                <w:rPr>
                  <w:rFonts w:ascii="Arial" w:hAnsi="Arial" w:eastAsia="Times New Roman" w:cs="Arial"/>
                  <w:bCs/>
                  <w:sz w:val="20"/>
                  <w:szCs w:val="20"/>
                  <w:lang w:eastAsia="en-US"/>
                </w:rPr>
                <w:t xml:space="preserve">Bush, T. </w:t>
              </w:r>
            </w:hyperlink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 xml:space="preserve">in </w:t>
            </w:r>
            <w:hyperlink w:history="1" r:id="rId8">
              <w:proofErr w:type="spellStart"/>
              <w:r w:rsidRPr="004E50DD" w:rsidR="009D18E7">
                <w:rPr>
                  <w:rFonts w:ascii="Arial" w:hAnsi="Arial" w:eastAsia="Times New Roman" w:cs="Arial"/>
                  <w:bCs/>
                  <w:sz w:val="20"/>
                  <w:szCs w:val="20"/>
                  <w:lang w:eastAsia="en-US"/>
                </w:rPr>
                <w:t>Middlewood</w:t>
              </w:r>
              <w:proofErr w:type="spellEnd"/>
              <w:r w:rsidRPr="004E50DD" w:rsidR="009D18E7">
                <w:rPr>
                  <w:rFonts w:ascii="Arial" w:hAnsi="Arial" w:eastAsia="Times New Roman" w:cs="Arial"/>
                  <w:bCs/>
                  <w:sz w:val="20"/>
                  <w:szCs w:val="20"/>
                  <w:lang w:eastAsia="en-US"/>
                </w:rPr>
                <w:t>, D. (2005)</w:t>
              </w:r>
            </w:hyperlink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>Leading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>and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>managing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>people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i/>
                <w:iCs/>
                <w:sz w:val="20"/>
                <w:szCs w:val="20"/>
                <w:lang w:eastAsia="en-US"/>
              </w:rPr>
              <w:t>education</w:t>
            </w:r>
            <w:proofErr w:type="spellEnd"/>
            <w:r w:rsidRPr="004E50DD" w:rsidR="009D18E7">
              <w:rPr>
                <w:rFonts w:ascii="Arial" w:hAnsi="Arial" w:eastAsia="Times New Roman" w:cs="Arial"/>
                <w:i/>
                <w:iCs/>
                <w:sz w:val="20"/>
                <w:szCs w:val="20"/>
                <w:lang w:eastAsia="en-US"/>
              </w:rPr>
              <w:t>.</w:t>
            </w:r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 xml:space="preserve"> London,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>Thousand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>Oaks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>California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>: Sage</w:t>
            </w:r>
            <w:r w:rsidRPr="004E50DD" w:rsidR="009D18E7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>Publications</w:t>
            </w:r>
            <w:proofErr w:type="spellEnd"/>
            <w:r w:rsidRPr="004E50DD" w:rsidR="009D18E7">
              <w:rPr>
                <w:rFonts w:ascii="Arial" w:hAnsi="Arial" w:eastAsia="Times New Roman" w:cs="Arial"/>
                <w:bCs/>
                <w:sz w:val="20"/>
                <w:szCs w:val="20"/>
                <w:lang w:eastAsia="en-US"/>
              </w:rPr>
              <w:t>.</w:t>
            </w:r>
            <w:r w:rsidRPr="004E50DD" w:rsidR="009D18E7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</w:p>
          <w:p w:rsidRPr="004E50DD" w:rsidR="009D18E7" w:rsidP="004E50DD" w:rsidRDefault="009D18E7" w14:paraId="20118B62" w14:textId="7759004F">
            <w:pPr>
              <w:shd w:val="clear" w:color="auto" w:fill="FFFFFF"/>
              <w:ind w:left="42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4E50DD" w:rsidR="009D18E7" w:rsidTr="0086521B" w14:paraId="122F7800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5F7538C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4E50DD" w:rsidR="009D18E7" w:rsidP="0086521B" w:rsidRDefault="009D18E7" w14:paraId="2F0F502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4E50DD" w:rsidR="009D18E7" w:rsidP="0086521B" w:rsidRDefault="009D18E7" w14:paraId="7982D4A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2B25583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52B5594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4E50DD" w:rsidR="009D18E7" w:rsidTr="0086521B" w14:paraId="4F25318D" w14:textId="77777777">
        <w:trPr>
          <w:trHeight w:val="26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D18E7" w:rsidP="004E50DD" w:rsidRDefault="009D18E7" w14:paraId="421B651A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  <w:t>Cilji:</w:t>
            </w: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 xml:space="preserve"> </w:t>
            </w:r>
          </w:p>
          <w:p w:rsidRPr="004E50DD" w:rsidR="009D18E7" w:rsidP="004E50DD" w:rsidRDefault="009D18E7" w14:paraId="30026CC4" w14:textId="77777777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pridobivanje splošnih znanj s področja managementa, ki so potrebna za vodenje izobraževalnih enot in organizacij.</w:t>
            </w:r>
          </w:p>
          <w:p w:rsidRPr="004E50DD" w:rsidR="009D18E7" w:rsidP="004E50DD" w:rsidRDefault="009D18E7" w14:paraId="68135844" w14:textId="77777777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usposabljanje za boljši vpogled v dinamiko organizacije.</w:t>
            </w:r>
          </w:p>
          <w:p w:rsidRPr="004E50DD" w:rsidR="009D18E7" w:rsidP="004E50DD" w:rsidRDefault="009D18E7" w14:paraId="492E2A54" w14:textId="77777777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pridobivanje znanja o dejavnikih in sodobnih oblikah izobraževalnih in kariernih procesov v organizacijah ter uporabi metod planiranja, organiziranja, vodenja in nadziranja izobraževanja.</w:t>
            </w:r>
          </w:p>
          <w:p w:rsidRPr="004E50DD" w:rsidR="009D18E7" w:rsidP="004E50DD" w:rsidRDefault="009D18E7" w14:paraId="0B1ABB80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</w:p>
          <w:p w:rsidRPr="004E50DD" w:rsidR="009D18E7" w:rsidP="004E50DD" w:rsidRDefault="009D18E7" w14:paraId="1B97CEF5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:rsidRPr="004E50DD" w:rsidR="009D18E7" w:rsidP="004E50DD" w:rsidRDefault="009D18E7" w14:paraId="29EB3BFC" w14:textId="77777777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organizacijske in vodstvene sposobnosti v delovnem kontekstu;</w:t>
            </w:r>
          </w:p>
          <w:p w:rsidRPr="004E50DD" w:rsidR="009D18E7" w:rsidP="004E50DD" w:rsidRDefault="009D18E7" w14:paraId="4069081E" w14:textId="77777777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sposobnosti vodenja (interdisciplinarne) delovne skupine,</w:t>
            </w:r>
          </w:p>
          <w:p w:rsidRPr="004E50DD" w:rsidR="009D18E7" w:rsidP="004E50DD" w:rsidRDefault="009D18E7" w14:paraId="18692B03" w14:textId="77777777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spretnosti o načrtovanju in upravljanju dejavnosti ter ocenjevanju storilnosti opravljenega dela.</w:t>
            </w:r>
          </w:p>
          <w:p w:rsidRPr="004E50DD" w:rsidR="009D18E7" w:rsidP="004E50DD" w:rsidRDefault="009D18E7" w14:paraId="15A3C9D7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</w:p>
          <w:p w:rsidRPr="004E50DD" w:rsidR="009D18E7" w:rsidP="004E50DD" w:rsidRDefault="009D18E7" w14:paraId="4782F5FA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:rsidRPr="004E50DD" w:rsidR="009D18E7" w:rsidP="004E50DD" w:rsidRDefault="009D18E7" w14:paraId="06234C7E" w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poznavanje modelov managementa znanja;</w:t>
            </w:r>
          </w:p>
          <w:p w:rsidRPr="004E50DD" w:rsidR="009D18E7" w:rsidP="004E50DD" w:rsidRDefault="009D18E7" w14:paraId="133A3AFE" w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usposobljenost za sodelovanje pri odločanju in prevzemanje odgovornosti za razvoj izobraženja odraslih in razvoja kariere na nacionalni, regionalni in lokalni ravni;</w:t>
            </w:r>
          </w:p>
          <w:p w:rsidRPr="004E50DD" w:rsidR="009D18E7" w:rsidP="004E50DD" w:rsidRDefault="009D18E7" w14:paraId="3BF5E51C" w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razvijanje avtonomnosti pri iskanju rešitev v kompleksnih in nepredvidljivih situacijah na področju izobraževanja odraslih in razvoja kariere;</w:t>
            </w:r>
          </w:p>
          <w:p w:rsidRPr="004E50DD" w:rsidR="009D18E7" w:rsidP="004E50DD" w:rsidRDefault="009D18E7" w14:paraId="63633DE8" w14:textId="77777777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>sposobnost vodenja ali usklajevanja (multidisciplinarnih) izobraževalnih skupin;</w:t>
            </w:r>
          </w:p>
          <w:p w:rsidRPr="004E50DD" w:rsidR="009D18E7" w:rsidP="004E50DD" w:rsidRDefault="009D18E7" w14:paraId="714AEC35" w14:textId="77777777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sposobnost za samostojno načrtovanje, upravljanje in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>evalviranje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</w:rPr>
              <w:t xml:space="preserve"> projektov in izobraževalnih programov.</w:t>
            </w:r>
          </w:p>
          <w:p w:rsidRPr="004E50DD" w:rsidR="009D18E7" w:rsidP="004E50DD" w:rsidRDefault="009D18E7" w14:paraId="6254A1EA" w14:textId="77777777">
            <w:pPr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E50DD" w:rsidR="009D18E7" w:rsidP="004E50DD" w:rsidRDefault="009D18E7" w14:paraId="63D4872A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14D79" w:rsidP="004E50DD" w:rsidRDefault="00914D79" w14:paraId="672D01C1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:rsidRPr="004E50DD" w:rsidR="00914D79" w:rsidP="004E50DD" w:rsidRDefault="00914D79" w14:paraId="44A9243A" w14:textId="3B5535B2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acquisition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general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necessary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units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27DF9A1E" w14:textId="3CD1605A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better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insight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dynamics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48282A98" w14:textId="47CAEE82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acquiring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managing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supervising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15C6E5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14D79" w:rsidP="004E50DD" w:rsidRDefault="00914D79" w14:paraId="64A8512C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:rsidRPr="004E50DD" w:rsidR="00914D79" w:rsidP="004E50DD" w:rsidRDefault="00914D79" w14:paraId="283EF24E" w14:textId="586E55B7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11E274B4" w14:textId="2EFFCDD1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lead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interdisciplinary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37A3D31D" w14:textId="481AC68B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managing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performed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3239B7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14D79" w:rsidP="004E50DD" w:rsidRDefault="00914D79" w14:paraId="0E89D9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4E50DD" w:rsidR="00914D79" w:rsidP="004E50DD" w:rsidRDefault="00914D79" w14:paraId="59792605" w14:textId="1E4DFFBF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17B46303" w14:textId="04C2EF76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participate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decision-making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take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regional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local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7E4731B8" w14:textId="17C2A6E3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autonomy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finding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unpredictable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situations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0C4B5290" w14:textId="23CEEA46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manage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coordinate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multidisciplinary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D18E7" w:rsidP="004E50DD" w:rsidRDefault="00914D79" w14:paraId="6B524B71" w14:textId="7D016C91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independently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plan,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manage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evaluate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projects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4E50DD" w:rsidR="009D18E7" w:rsidTr="0086521B" w14:paraId="3C898082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60EABFA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28C7EDF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:rsidRPr="004E50DD" w:rsidR="009D18E7" w:rsidP="0086521B" w:rsidRDefault="009D18E7" w14:paraId="19011DA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5ADC8D3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5A21DA6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5FC5A64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4E50DD" w:rsidR="009D18E7" w:rsidTr="0086521B" w14:paraId="0315203B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4E50DD" w:rsidR="009D18E7" w:rsidP="004E50DD" w:rsidRDefault="009D18E7" w14:paraId="0213DF56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:rsidRPr="004E50DD" w:rsidR="009D18E7" w:rsidP="004E50DD" w:rsidRDefault="009D18E7" w14:paraId="4F6B8D21" w14:textId="77777777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kritično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razumevanje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tradicionalnih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sodobnih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teoretičnih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pristopov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k managementu v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izobraževanju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;</w:t>
            </w:r>
          </w:p>
          <w:p w:rsidRPr="004E50DD" w:rsidR="009D18E7" w:rsidP="004E50DD" w:rsidRDefault="009D18E7" w14:paraId="6C120F3E" w14:textId="77777777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razumevanje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sodobne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percepcije znanja v družbi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organizacijah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;</w:t>
            </w:r>
          </w:p>
          <w:p w:rsidRPr="004E50DD" w:rsidR="009D18E7" w:rsidP="004E50DD" w:rsidRDefault="009D18E7" w14:paraId="0BDFAFB8" w14:textId="77777777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lastRenderedPageBreak/>
              <w:t>razumevanje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(ne)formalnih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procesov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v organizaciji;</w:t>
            </w:r>
          </w:p>
          <w:p w:rsidRPr="004E50DD" w:rsidR="009D18E7" w:rsidP="004E50DD" w:rsidRDefault="009D18E7" w14:paraId="1F64D26E" w14:textId="77777777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usposobljenost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za pripravo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strateškega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načrta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vzgojno-izobraževalnih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zavodov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izvedbo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le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-tega;</w:t>
            </w:r>
          </w:p>
          <w:p w:rsidRPr="004E50DD" w:rsidR="009D18E7" w:rsidP="004E50DD" w:rsidRDefault="009D18E7" w14:paraId="79E97C5B" w14:textId="77777777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razvite sposobnosti za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načrtovanje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izvajanje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evalviranje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projektov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na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področju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vzgoje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izobraževanja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;</w:t>
            </w:r>
          </w:p>
          <w:p w:rsidRPr="004E50DD" w:rsidR="009D18E7" w:rsidP="004E50DD" w:rsidRDefault="009D18E7" w14:paraId="0D54AA52" w14:textId="77777777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razvite sposobnosti za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načrtovanje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kadrov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izobraževalnih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potreb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E50DD" w:rsidR="009D18E7" w:rsidP="004E50DD" w:rsidRDefault="009D18E7" w14:paraId="0416B7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D18E7" w:rsidP="004E50DD" w:rsidRDefault="009D18E7" w14:paraId="768F32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D18E7" w:rsidP="004E50DD" w:rsidRDefault="009D18E7" w14:paraId="6E93BC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4E50DD" w:rsidR="009D18E7" w:rsidP="004E50DD" w:rsidRDefault="009D18E7" w14:paraId="34B02352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understanding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:rsidRPr="004E50DD" w:rsidR="00914D79" w:rsidP="004E50DD" w:rsidRDefault="00914D79" w14:paraId="318BB1E9" w14:textId="392AB27E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traditional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approaches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to management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5735183A" w14:textId="5F55A9DB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perception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2AEF4815" w14:textId="16B980E1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(in)formal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38AD0D65" w14:textId="039DC2EB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lastRenderedPageBreak/>
              <w:t>competence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preparation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plan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14D79" w:rsidP="004E50DD" w:rsidRDefault="00914D79" w14:paraId="61E7A545" w14:textId="322D4580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developed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implementing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projects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50DD" w:rsidR="009D18E7" w:rsidP="004E50DD" w:rsidRDefault="00914D79" w14:paraId="34A39843" w14:textId="733BAC7E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developed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4E50DD" w:rsidR="009D18E7" w:rsidTr="0086521B" w14:paraId="7906B879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D18E7" w:rsidP="004E50DD" w:rsidRDefault="009D18E7" w14:paraId="5C821B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E50DD" w:rsidR="009D18E7" w:rsidP="004E50DD" w:rsidRDefault="009D18E7" w14:paraId="0661F918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D18E7" w:rsidP="004E50DD" w:rsidRDefault="009D18E7" w14:paraId="779DBA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E50DD" w:rsidR="009D18E7" w:rsidTr="0086521B" w14:paraId="3362EE0C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11DFECF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5692DF6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:rsidRPr="004E50DD" w:rsidR="009D18E7" w:rsidP="0086521B" w:rsidRDefault="009D18E7" w14:paraId="5B914F2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70976C9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7C2E486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169D80C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4E50DD" w:rsidR="009D18E7" w:rsidTr="0086521B" w14:paraId="7A09F0FA" w14:textId="77777777">
        <w:trPr>
          <w:trHeight w:val="34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D18E7" w:rsidP="004E50DD" w:rsidRDefault="009D18E7" w14:paraId="75531753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:rsidRPr="004E50DD" w:rsidR="009D18E7" w:rsidP="004E50DD" w:rsidRDefault="009D18E7" w14:paraId="0FB2CA9C" w14:textId="77777777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 xml:space="preserve">frontalna, </w:t>
            </w:r>
          </w:p>
          <w:p w:rsidRPr="004E50DD" w:rsidR="009D18E7" w:rsidP="004E50DD" w:rsidRDefault="009D18E7" w14:paraId="59137519" w14:textId="77777777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 xml:space="preserve">delo v manjših skupinah, </w:t>
            </w:r>
          </w:p>
          <w:p w:rsidRPr="004E50DD" w:rsidR="009D18E7" w:rsidP="004E50DD" w:rsidRDefault="009D18E7" w14:paraId="5A802349" w14:textId="77777777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 xml:space="preserve">delo v dvojicah in </w:t>
            </w:r>
          </w:p>
          <w:p w:rsidRPr="004E50DD" w:rsidR="009D18E7" w:rsidP="004E50DD" w:rsidRDefault="009D18E7" w14:paraId="00D6943F" w14:textId="77777777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>individualno delo.</w:t>
            </w:r>
          </w:p>
          <w:p w:rsidRPr="004E50DD" w:rsidR="009D18E7" w:rsidP="004E50DD" w:rsidRDefault="009D18E7" w14:paraId="4301D781" w14:textId="77777777">
            <w:pPr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:rsidRPr="004E50DD" w:rsidR="009D18E7" w:rsidP="004E50DD" w:rsidRDefault="009D18E7" w14:paraId="38B5468F" w14:textId="77777777">
            <w:pPr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:rsidRPr="004E50DD" w:rsidR="009D18E7" w:rsidP="004E50DD" w:rsidRDefault="009D18E7" w14:paraId="1D60A0F6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 xml:space="preserve">predavanje, </w:t>
            </w:r>
          </w:p>
          <w:p w:rsidRPr="004E50DD" w:rsidR="009D18E7" w:rsidP="004E50DD" w:rsidRDefault="009D18E7" w14:paraId="1F0BBC02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 xml:space="preserve">razlaga, </w:t>
            </w:r>
          </w:p>
          <w:p w:rsidRPr="004E50DD" w:rsidR="009D18E7" w:rsidP="004E50DD" w:rsidRDefault="009D18E7" w14:paraId="20386CE0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 xml:space="preserve">razgovor, </w:t>
            </w:r>
          </w:p>
          <w:p w:rsidRPr="004E50DD" w:rsidR="009D18E7" w:rsidP="004E50DD" w:rsidRDefault="009D18E7" w14:paraId="2FB5802D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 xml:space="preserve">raziskovalno-problemska metoda, </w:t>
            </w:r>
          </w:p>
          <w:p w:rsidRPr="004E50DD" w:rsidR="009D18E7" w:rsidP="004E50DD" w:rsidRDefault="009D18E7" w14:paraId="61031E08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 xml:space="preserve">akademska diskusija, </w:t>
            </w:r>
          </w:p>
          <w:p w:rsidRPr="004E50DD" w:rsidR="009D18E7" w:rsidP="004E50DD" w:rsidRDefault="009D18E7" w14:paraId="4FA3F105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 xml:space="preserve">kooperativno učenje, </w:t>
            </w:r>
          </w:p>
          <w:p w:rsidRPr="004E50DD" w:rsidR="009D18E7" w:rsidP="004E50DD" w:rsidRDefault="009D18E7" w14:paraId="5F623E08" w14:textId="77777777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  <w:r w:rsidRPr="004E50DD"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  <w:t>konstruktivno poslušanje.</w:t>
            </w:r>
          </w:p>
          <w:p w:rsidRPr="004E50DD" w:rsidR="009D18E7" w:rsidP="004E50DD" w:rsidRDefault="009D18E7" w14:paraId="56F2A45A" w14:textId="77777777">
            <w:pPr>
              <w:ind w:left="426"/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E50DD" w:rsidR="009D18E7" w:rsidP="004E50DD" w:rsidRDefault="009D18E7" w14:paraId="3597FC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14D79" w:rsidP="004E50DD" w:rsidRDefault="00914D79" w14:paraId="13F16A9D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:rsidRPr="004E50DD" w:rsidR="00914D79" w:rsidP="004E50DD" w:rsidRDefault="00914D79" w14:paraId="2F93B71E" w14:textId="69E35172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frontal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50E4C893" w14:textId="11A0D053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73EF7E99" w14:textId="20BD876C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pairs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:rsidRPr="004E50DD" w:rsidR="00914D79" w:rsidP="004E50DD" w:rsidRDefault="00914D79" w14:paraId="45D8B38F" w14:textId="2BB77FE5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50DD" w:rsidR="00914D79" w:rsidP="004E50DD" w:rsidRDefault="00914D79" w14:paraId="256D58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14D79" w:rsidP="004E50DD" w:rsidRDefault="00914D79" w14:paraId="6ED8DD04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:rsidRPr="004E50DD" w:rsidR="00914D79" w:rsidP="004E50DD" w:rsidRDefault="00914D79" w14:paraId="10A3D5EC" w14:textId="4A5CED32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lecture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78526EC3" w14:textId="19535197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explain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0D70193E" w14:textId="00BB5024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interview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2085104E" w14:textId="7729652B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-problem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2BCF3D54" w14:textId="036969F4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academic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14D79" w:rsidP="004E50DD" w:rsidRDefault="00914D79" w14:paraId="487093CF" w14:textId="2B315AAF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4E50DD" w:rsidR="009D18E7" w:rsidP="004E50DD" w:rsidRDefault="00914D79" w14:paraId="22C4FC26" w14:textId="7C1DEC70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4E50DD" w:rsidR="009D18E7" w:rsidTr="0086521B" w14:paraId="7EC4026E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6A6EA95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32637EF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2E0BB0F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:rsidRPr="004E50DD" w:rsidR="009D18E7" w:rsidP="0086521B" w:rsidRDefault="009D18E7" w14:paraId="118FB8C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51B0C97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062CC66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4E50DD" w:rsidR="009D18E7" w:rsidTr="0086521B" w14:paraId="55AD0A16" w14:textId="77777777">
        <w:trPr>
          <w:trHeight w:val="977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D18E7" w:rsidP="004E50DD" w:rsidRDefault="009D18E7" w14:paraId="409E2B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:rsidRPr="004E50DD" w:rsidR="009D18E7" w:rsidP="004E50DD" w:rsidRDefault="009D18E7" w14:paraId="0F040C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D18E7" w:rsidP="004E50DD" w:rsidRDefault="009D18E7" w14:paraId="296DE0D0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Preverjanje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 znanja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obsega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:</w:t>
            </w:r>
          </w:p>
          <w:p w:rsidRPr="004E50DD" w:rsidR="009D18E7" w:rsidP="004E50DD" w:rsidRDefault="009D18E7" w14:paraId="77564854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 xml:space="preserve">seminarske naloge  </w:t>
            </w: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in</w:t>
            </w:r>
            <w:proofErr w:type="spellEnd"/>
          </w:p>
          <w:p w:rsidRPr="004E50DD" w:rsidR="009D18E7" w:rsidP="004E50DD" w:rsidRDefault="009D18E7" w14:paraId="4421A445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proofErr w:type="spellStart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izpit</w:t>
            </w:r>
            <w:proofErr w:type="spellEnd"/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.</w:t>
            </w:r>
          </w:p>
          <w:p w:rsidRPr="004E50DD" w:rsidR="009D18E7" w:rsidP="004E50DD" w:rsidRDefault="009D18E7" w14:paraId="59A7B8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E50DD" w:rsidR="009D18E7" w:rsidP="004E50DD" w:rsidRDefault="009D18E7" w14:paraId="1256DF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t>Uspešno predstavljena seminarska naloga je pogoj za pristop k izpitu.</w:t>
            </w:r>
            <w:r w:rsidRPr="004E50DD">
              <w:rPr>
                <w:rFonts w:ascii="Arial" w:hAnsi="Arial" w:eastAsia="Times New Roman" w:cs="Arial"/>
                <w:sz w:val="20"/>
                <w:szCs w:val="20"/>
              </w:rPr>
              <w:tab/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4E50DD" w:rsidR="009D18E7" w:rsidP="004E50DD" w:rsidRDefault="009D18E7" w14:paraId="29CFF166" w14:textId="77777777">
            <w:pPr>
              <w:ind w:left="720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</w:p>
          <w:p w:rsidRPr="004E50DD" w:rsidR="009D18E7" w:rsidP="004E50DD" w:rsidRDefault="009D18E7" w14:paraId="296CB211" w14:textId="75CD7CD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30 %</w:t>
            </w:r>
          </w:p>
          <w:p w:rsidRPr="004E50DD" w:rsidR="009D18E7" w:rsidP="004E50DD" w:rsidRDefault="009D18E7" w14:paraId="49F8121D" w14:textId="673B807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  <w:r w:rsidRPr="004E50DD">
              <w:rPr>
                <w:rFonts w:ascii="Arial" w:hAnsi="Arial" w:eastAsia="Times New Roman" w:cs="Arial"/>
                <w:sz w:val="20"/>
                <w:szCs w:val="20"/>
                <w:lang w:val="hr-HR"/>
              </w:rPr>
              <w:t>70  %</w:t>
            </w:r>
          </w:p>
          <w:p w:rsidRPr="004E50DD" w:rsidR="009D18E7" w:rsidP="004E50DD" w:rsidRDefault="009D18E7" w14:paraId="4CDBB781" w14:textId="77777777">
            <w:pPr>
              <w:ind w:left="720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</w:p>
          <w:p w:rsidRPr="004E50DD" w:rsidR="009D18E7" w:rsidP="004E50DD" w:rsidRDefault="009D18E7" w14:paraId="241BA8F4" w14:textId="77777777">
            <w:pPr>
              <w:ind w:left="720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</w:p>
          <w:p w:rsidRPr="004E50DD" w:rsidR="009D18E7" w:rsidP="004E50DD" w:rsidRDefault="009D18E7" w14:paraId="542D715B" w14:textId="77777777">
            <w:pPr>
              <w:ind w:left="720"/>
              <w:jc w:val="both"/>
              <w:rPr>
                <w:rFonts w:ascii="Arial" w:hAnsi="Arial" w:eastAsia="Times New Roman" w:cs="Arial"/>
                <w:sz w:val="20"/>
                <w:szCs w:val="20"/>
                <w:lang w:val="hr-HR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50DD" w:rsidR="009D18E7" w:rsidP="004E50DD" w:rsidRDefault="009D18E7" w14:paraId="280249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):</w:t>
            </w:r>
          </w:p>
          <w:p w:rsidRPr="004E50DD" w:rsidR="00914D79" w:rsidP="004E50DD" w:rsidRDefault="00914D79" w14:paraId="28641391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4E50DD" w:rsidR="00914D79" w:rsidP="004E50DD" w:rsidRDefault="00914D79" w14:paraId="6C565BDE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Knowledge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verification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includes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:rsidRPr="004E50DD" w:rsidR="00914D79" w:rsidP="004E50DD" w:rsidRDefault="00914D79" w14:paraId="480F5606" w14:textId="03A225BD">
            <w:pPr>
              <w:pStyle w:val="Odstavekseznama"/>
              <w:numPr>
                <w:ilvl w:val="3"/>
                <w:numId w:val="25"/>
              </w:numPr>
              <w:ind w:left="31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seminar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assignments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</w:p>
          <w:p w:rsidRPr="004E50DD" w:rsidR="00914D79" w:rsidP="004E50DD" w:rsidRDefault="00914D79" w14:paraId="0F64001F" w14:textId="25E25557">
            <w:pPr>
              <w:pStyle w:val="Odstavekseznama"/>
              <w:numPr>
                <w:ilvl w:val="3"/>
                <w:numId w:val="25"/>
              </w:numPr>
              <w:ind w:left="31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4E50DD" w:rsidR="00914D79" w:rsidP="004E50DD" w:rsidRDefault="00914D79" w14:paraId="0A6553DF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4E50DD" w:rsidR="00914D79" w:rsidP="004E50DD" w:rsidRDefault="00914D79" w14:paraId="6E628C4B" w14:textId="6C4F44B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A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successfully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presented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seminar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paper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is a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condition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taking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4E50D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Pr="004E50DD" w:rsidR="009D18E7" w:rsidTr="0086521B" w14:paraId="54AA2D0F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4E50DD" w:rsidR="009D18E7" w:rsidP="0086521B" w:rsidRDefault="009D18E7" w14:paraId="6A68DD1C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4E50DD" w:rsidR="009D18E7" w:rsidP="0086521B" w:rsidRDefault="009D18E7" w14:paraId="53F7635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E50D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4E50DD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Pr="004E50DD" w:rsidR="009D18E7" w:rsidTr="0086521B" w14:paraId="0DA817F8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77269" w:rsidR="00914D79" w:rsidP="004E50DD" w:rsidRDefault="00914D79" w14:paraId="54B461C4" w14:textId="77777777">
            <w:pPr>
              <w:spacing w:line="264" w:lineRule="auto"/>
              <w:ind w:left="649" w:hanging="65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77269">
              <w:rPr>
                <w:rFonts w:ascii="Arial" w:hAnsi="Arial" w:cs="Arial"/>
                <w:color w:val="000000" w:themeColor="text1"/>
                <w:sz w:val="20"/>
                <w:szCs w:val="20"/>
              </w:rPr>
              <w:t>Hozjan, D. (2018). Učeča se skupnost : razumevanje koncepta in njegovih pasti. </w:t>
            </w:r>
            <w:r w:rsidRPr="00A7726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Vodenje v vzgoji in izobraževanju, 16</w:t>
            </w:r>
            <w:r w:rsidRPr="00A77269">
              <w:rPr>
                <w:rFonts w:ascii="Arial" w:hAnsi="Arial" w:cs="Arial"/>
                <w:color w:val="000000" w:themeColor="text1"/>
                <w:sz w:val="20"/>
                <w:szCs w:val="20"/>
              </w:rPr>
              <w:t>(3), 31-46 in 115-116.</w:t>
            </w:r>
          </w:p>
          <w:p w:rsidRPr="004E50DD" w:rsidR="00914D79" w:rsidP="004E50DD" w:rsidRDefault="00914D79" w14:paraId="27176CC1" w14:textId="4343CDBD">
            <w:pPr>
              <w:spacing w:line="264" w:lineRule="auto"/>
              <w:ind w:left="649" w:hanging="655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772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Hozjan, D. (2018). Homogenizacija izobraževanja odraslih v Evropski uniji : med politiko in realnostjo. V N., Ličen in M., MEZGEC (ur.), </w:t>
            </w:r>
            <w:r w:rsidRPr="00A7726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Sodobne paradigme raziskovanja izobraževanja in učenja odraslih : eseji v počastitev jubileja Ane Krajnc.</w:t>
            </w:r>
            <w:r w:rsidRPr="00A772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(str. 63-93). </w:t>
            </w:r>
            <w:proofErr w:type="spellStart"/>
            <w:r w:rsid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>Ljubaljana</w:t>
            </w:r>
            <w:proofErr w:type="spellEnd"/>
            <w:r w:rsid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>Znanstvena založba Filozofske fakultete.</w:t>
            </w:r>
          </w:p>
          <w:p w:rsidRPr="004E50DD" w:rsidR="00914D79" w:rsidP="004E50DD" w:rsidRDefault="00914D79" w14:paraId="48B3E5B4" w14:textId="156E298B">
            <w:pPr>
              <w:spacing w:line="264" w:lineRule="auto"/>
              <w:ind w:left="649" w:hanging="65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Bone, J., Cenčič, M., Ferme, J., Gaber, S., Golob, N., </w:t>
            </w:r>
            <w:proofErr w:type="spellStart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>Haramija</w:t>
            </w:r>
            <w:proofErr w:type="spellEnd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Hozjan, D., Jamšek, J., Kos, Ž., Krajnc Ivič, M., Kregar, S., Lipovec, A., Majer Kovačič, J., Mršnik, S., Novak Zabukovec, V., Pavlin, J., Pevec </w:t>
            </w:r>
            <w:proofErr w:type="spellStart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>Semec</w:t>
            </w:r>
            <w:proofErr w:type="spellEnd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K., Pulko, S., </w:t>
            </w:r>
            <w:proofErr w:type="spellStart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>Rosc</w:t>
            </w:r>
            <w:proofErr w:type="spellEnd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>Krapše</w:t>
            </w:r>
            <w:proofErr w:type="spellEnd"/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T., Polšak, A. (2023). Pogled na šolo 21. stoletja v duhu kompetenc in pismenosti. </w:t>
            </w:r>
            <w:r w:rsid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Ljubljana: </w:t>
            </w:r>
            <w:r w:rsidRPr="004E50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Zavod RS za šolstvo. </w:t>
            </w:r>
            <w:hyperlink w:history="1" r:id="rId9">
              <w:r w:rsidRPr="00CC653F" w:rsidR="004E50DD">
                <w:rPr>
                  <w:rStyle w:val="Hiperpovezava"/>
                  <w:rFonts w:ascii="Arial" w:hAnsi="Arial" w:cs="Arial"/>
                  <w:sz w:val="20"/>
                  <w:szCs w:val="20"/>
                </w:rPr>
                <w:t>https://www.zrss.si/pdf/Pogled_na_solo_21_stoletja.pdf</w:t>
              </w:r>
            </w:hyperlink>
          </w:p>
          <w:p w:rsidR="004E50DD" w:rsidP="004E50DD" w:rsidRDefault="00914D79" w14:paraId="440CDE51" w14:textId="77777777">
            <w:pPr>
              <w:ind w:left="649" w:hanging="655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Krmac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>, N., Hozjan, D. in Kukanja-</w:t>
            </w:r>
            <w:proofErr w:type="spellStart"/>
            <w:r w:rsidRPr="004E50DD">
              <w:rPr>
                <w:rFonts w:ascii="Arial" w:hAnsi="Arial" w:cs="Arial"/>
                <w:sz w:val="20"/>
                <w:szCs w:val="20"/>
              </w:rPr>
              <w:t>Gabriječič</w:t>
            </w:r>
            <w:proofErr w:type="spellEnd"/>
            <w:r w:rsidRPr="004E50DD">
              <w:rPr>
                <w:rFonts w:ascii="Arial" w:hAnsi="Arial" w:cs="Arial"/>
                <w:sz w:val="20"/>
                <w:szCs w:val="20"/>
              </w:rPr>
              <w:t xml:space="preserve">, M. (2021). </w:t>
            </w:r>
            <w:r w:rsidRPr="004E50DD">
              <w:rPr>
                <w:rFonts w:ascii="Arial" w:hAnsi="Arial" w:cs="Arial"/>
                <w:i/>
                <w:iCs/>
                <w:sz w:val="20"/>
                <w:szCs w:val="20"/>
              </w:rPr>
              <w:t>Možnosti aktivnega staranja strokovnih delavcev v vzgoji in izobraževanju s postopnim uvajanjem mladih v poklice.</w:t>
            </w:r>
            <w:r w:rsidRPr="004E50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50DD">
              <w:rPr>
                <w:rFonts w:ascii="Arial" w:hAnsi="Arial" w:cs="Arial"/>
                <w:sz w:val="20"/>
                <w:szCs w:val="20"/>
              </w:rPr>
              <w:t>Koper: Z</w:t>
            </w:r>
            <w:r w:rsidRPr="004E50DD">
              <w:rPr>
                <w:rFonts w:ascii="Arial" w:hAnsi="Arial" w:cs="Arial"/>
                <w:sz w:val="20"/>
                <w:szCs w:val="20"/>
              </w:rPr>
              <w:t>aložba Univerze na Primorskem.</w:t>
            </w:r>
          </w:p>
          <w:p w:rsidR="004E50DD" w:rsidP="004E50DD" w:rsidRDefault="00914D79" w14:paraId="284C057D" w14:textId="77777777">
            <w:pPr>
              <w:ind w:left="649" w:hanging="6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0DD">
              <w:rPr>
                <w:rFonts w:ascii="Arial" w:hAnsi="Arial" w:cs="Arial"/>
                <w:sz w:val="20"/>
                <w:szCs w:val="20"/>
              </w:rPr>
              <w:lastRenderedPageBreak/>
              <w:t xml:space="preserve">Hozjan, D. (2018). Strokovna avtonomija šolske svetovalne službe. </w:t>
            </w:r>
            <w:r w:rsidRPr="004E50DD">
              <w:rPr>
                <w:rFonts w:ascii="Arial" w:hAnsi="Arial" w:cs="Arial"/>
                <w:i/>
                <w:iCs/>
                <w:sz w:val="20"/>
                <w:szCs w:val="20"/>
              </w:rPr>
              <w:t>Vzgoja : revija za učitelje, vzgojitelje in starše, 20</w:t>
            </w:r>
            <w:r w:rsidRPr="004E50DD">
              <w:rPr>
                <w:rFonts w:ascii="Arial" w:hAnsi="Arial" w:cs="Arial"/>
                <w:sz w:val="20"/>
                <w:szCs w:val="20"/>
              </w:rPr>
              <w:t>(78), 8-10.</w:t>
            </w:r>
          </w:p>
          <w:p w:rsidRPr="004E50DD" w:rsidR="009D18E7" w:rsidP="004E50DD" w:rsidRDefault="009D18E7" w14:paraId="3717230A" w14:textId="6EC2F53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4E50DD" w:rsidR="009D18E7" w:rsidP="009D18E7" w:rsidRDefault="009D18E7" w14:paraId="04AC36B3" w14:textId="77777777">
      <w:pPr>
        <w:rPr>
          <w:rFonts w:ascii="Arial" w:hAnsi="Arial" w:cs="Arial"/>
          <w:sz w:val="20"/>
          <w:szCs w:val="20"/>
        </w:rPr>
      </w:pPr>
    </w:p>
    <w:p w:rsidRPr="004E50DD" w:rsidR="009D18E7" w:rsidP="009D18E7" w:rsidRDefault="009D18E7" w14:paraId="5DBB2DF1" w14:textId="77777777">
      <w:pPr>
        <w:rPr>
          <w:rFonts w:ascii="Arial" w:hAnsi="Arial" w:cs="Arial"/>
          <w:sz w:val="20"/>
          <w:szCs w:val="20"/>
        </w:rPr>
      </w:pPr>
    </w:p>
    <w:p w:rsidRPr="004E50DD" w:rsidR="009D18E7" w:rsidP="009D18E7" w:rsidRDefault="009D18E7" w14:paraId="70DE6A3D" w14:textId="77777777">
      <w:pPr>
        <w:rPr>
          <w:rFonts w:ascii="Arial" w:hAnsi="Arial" w:cs="Arial"/>
          <w:sz w:val="20"/>
          <w:szCs w:val="20"/>
        </w:rPr>
      </w:pPr>
    </w:p>
    <w:p w:rsidRPr="004E50DD" w:rsidR="009D18E7" w:rsidP="009D18E7" w:rsidRDefault="009D18E7" w14:paraId="1F9E9163" w14:textId="77777777">
      <w:pPr>
        <w:rPr>
          <w:rFonts w:ascii="Arial" w:hAnsi="Arial" w:eastAsia="Times New Roman" w:cs="Arial"/>
          <w:sz w:val="20"/>
          <w:szCs w:val="20"/>
          <w:lang w:eastAsia="en-US"/>
        </w:rPr>
      </w:pPr>
    </w:p>
    <w:p w:rsidRPr="004E50DD" w:rsidR="009D18E7" w:rsidP="009D18E7" w:rsidRDefault="009D18E7" w14:paraId="213C33BF" w14:textId="77777777">
      <w:pPr>
        <w:rPr>
          <w:rFonts w:ascii="Arial" w:hAnsi="Arial" w:cs="Arial"/>
          <w:sz w:val="20"/>
          <w:szCs w:val="20"/>
        </w:rPr>
      </w:pPr>
    </w:p>
    <w:p w:rsidRPr="004E50DD" w:rsidR="009D18E7" w:rsidP="009D18E7" w:rsidRDefault="009D18E7" w14:paraId="1D99E361" w14:textId="77777777">
      <w:pPr>
        <w:rPr>
          <w:rFonts w:ascii="Arial" w:hAnsi="Arial" w:cs="Arial"/>
          <w:sz w:val="20"/>
          <w:szCs w:val="20"/>
        </w:rPr>
      </w:pPr>
    </w:p>
    <w:p w:rsidRPr="004E50DD" w:rsidR="009D18E7" w:rsidP="009D18E7" w:rsidRDefault="009D18E7" w14:paraId="33B4D489" w14:textId="77777777">
      <w:pPr>
        <w:spacing w:line="276" w:lineRule="auto"/>
        <w:rPr>
          <w:rFonts w:ascii="Arial" w:hAnsi="Arial" w:eastAsia="Times New Roman" w:cs="Arial"/>
          <w:sz w:val="20"/>
          <w:szCs w:val="20"/>
          <w:lang w:eastAsia="en-US"/>
        </w:rPr>
      </w:pPr>
    </w:p>
    <w:p w:rsidRPr="004E50DD" w:rsidR="009D18E7" w:rsidP="009D18E7" w:rsidRDefault="009D18E7" w14:paraId="3B4A4C82" w14:textId="77777777">
      <w:pPr>
        <w:rPr>
          <w:rFonts w:ascii="Arial" w:hAnsi="Arial" w:cs="Arial"/>
          <w:sz w:val="20"/>
          <w:szCs w:val="20"/>
        </w:rPr>
      </w:pPr>
    </w:p>
    <w:p w:rsidRPr="004E50DD" w:rsidR="004A0E84" w:rsidRDefault="004A0E84" w14:paraId="2C65EEAB" w14:textId="77777777">
      <w:pPr>
        <w:rPr>
          <w:rFonts w:ascii="Arial" w:hAnsi="Arial" w:cs="Arial"/>
          <w:sz w:val="20"/>
          <w:szCs w:val="20"/>
        </w:rPr>
      </w:pPr>
    </w:p>
    <w:sectPr w:rsidRPr="004E50DD" w:rsidR="004A0E84" w:rsidSect="00EC4831">
      <w:pgSz w:w="11906" w:h="16838" w:orient="portrait"/>
      <w:pgMar w:top="1543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70F8" w:rsidP="009D18E7" w:rsidRDefault="002570F8" w14:paraId="25A2DA9C" w14:textId="77777777">
      <w:r>
        <w:separator/>
      </w:r>
    </w:p>
  </w:endnote>
  <w:endnote w:type="continuationSeparator" w:id="0">
    <w:p w:rsidR="002570F8" w:rsidP="009D18E7" w:rsidRDefault="002570F8" w14:paraId="42EBCF5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70F8" w:rsidP="009D18E7" w:rsidRDefault="002570F8" w14:paraId="3768981B" w14:textId="77777777">
      <w:r>
        <w:separator/>
      </w:r>
    </w:p>
  </w:footnote>
  <w:footnote w:type="continuationSeparator" w:id="0">
    <w:p w:rsidR="002570F8" w:rsidP="009D18E7" w:rsidRDefault="002570F8" w14:paraId="1519A9E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7FA"/>
    <w:multiLevelType w:val="hybridMultilevel"/>
    <w:tmpl w:val="F9DE5C76"/>
    <w:lvl w:ilvl="0" w:tplc="04240001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E64954"/>
    <w:multiLevelType w:val="hybridMultilevel"/>
    <w:tmpl w:val="9FECCD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hint="default" w:ascii="Symbol" w:hAnsi="Symbol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hint="default" w:ascii="Microsoft Sans Serif" w:hAnsi="Microsoft Sans Serif" w:eastAsia="Times New Roman" w:cs="Microsoft Sans Serif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6F67E8C"/>
    <w:multiLevelType w:val="hybridMultilevel"/>
    <w:tmpl w:val="0E38B9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6E3D72"/>
    <w:multiLevelType w:val="hybridMultilevel"/>
    <w:tmpl w:val="ABAA06CA"/>
    <w:lvl w:ilvl="0" w:tplc="B8D44596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color w:val="000000" w:themeColor="text1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C5D38"/>
    <w:multiLevelType w:val="hybridMultilevel"/>
    <w:tmpl w:val="CA6058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hint="default" w:ascii="Symbol" w:hAnsi="Symbol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hint="default" w:ascii="Symbol" w:hAnsi="Symbol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51D113F"/>
    <w:multiLevelType w:val="hybridMultilevel"/>
    <w:tmpl w:val="3E6ADD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6A7A2E64">
      <w:numFmt w:val="bullet"/>
      <w:lvlText w:val="•"/>
      <w:lvlJc w:val="left"/>
      <w:pPr>
        <w:ind w:left="2160" w:hanging="360"/>
      </w:pPr>
      <w:rPr>
        <w:rFonts w:hint="default" w:ascii="Arial" w:hAnsi="Arial" w:eastAsia="Calibri" w:cs="Arial"/>
      </w:rPr>
    </w:lvl>
    <w:lvl w:ilvl="3" w:tplc="1F0EABC8">
      <w:numFmt w:val="bullet"/>
      <w:lvlText w:val="-"/>
      <w:lvlJc w:val="left"/>
      <w:pPr>
        <w:ind w:left="2880" w:hanging="360"/>
      </w:pPr>
      <w:rPr>
        <w:rFonts w:hint="default" w:ascii="Arial" w:hAnsi="Arial" w:eastAsia="Calibri" w:cs="Aria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2472A6"/>
    <w:multiLevelType w:val="hybridMultilevel"/>
    <w:tmpl w:val="129C56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ADD212F"/>
    <w:multiLevelType w:val="hybridMultilevel"/>
    <w:tmpl w:val="9CF27BD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F172F07"/>
    <w:multiLevelType w:val="multilevel"/>
    <w:tmpl w:val="BF802A9C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Microsoft Sans Serif" w:hAnsi="Microsoft Sans Serif" w:eastAsia="Times New Roman" w:cs="Microsoft Sans Serif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3953643F"/>
    <w:multiLevelType w:val="multilevel"/>
    <w:tmpl w:val="BF0E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3AC72120"/>
    <w:multiLevelType w:val="hybridMultilevel"/>
    <w:tmpl w:val="DB5E5DE0"/>
    <w:lvl w:ilvl="0" w:tplc="CE8EC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48DE"/>
    <w:multiLevelType w:val="hybridMultilevel"/>
    <w:tmpl w:val="3DA2BF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2E62335"/>
    <w:multiLevelType w:val="hybridMultilevel"/>
    <w:tmpl w:val="E050185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hint="default" w:ascii="Microsoft Sans Serif" w:hAnsi="Microsoft Sans Serif" w:eastAsia="Times New Roman" w:cs="Microsoft Sans Serif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hint="default" w:ascii="Symbol" w:hAnsi="Symbol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4D61258"/>
    <w:multiLevelType w:val="hybridMultilevel"/>
    <w:tmpl w:val="D0A4A5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501DF2"/>
    <w:multiLevelType w:val="hybridMultilevel"/>
    <w:tmpl w:val="FFB0A9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4D245A4"/>
    <w:multiLevelType w:val="hybridMultilevel"/>
    <w:tmpl w:val="DE76E1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85203C"/>
    <w:multiLevelType w:val="hybridMultilevel"/>
    <w:tmpl w:val="F4E45AC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numFmt w:val="bullet"/>
      <w:lvlText w:val="•"/>
      <w:lvlJc w:val="left"/>
      <w:pPr>
        <w:ind w:left="2160" w:hanging="360"/>
      </w:pPr>
      <w:rPr>
        <w:rFonts w:hint="default" w:ascii="Arial" w:hAnsi="Arial" w:eastAsia="Calibri" w:cs="Arial"/>
      </w:rPr>
    </w:lvl>
    <w:lvl w:ilvl="3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A1A72AB"/>
    <w:multiLevelType w:val="hybridMultilevel"/>
    <w:tmpl w:val="92E600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AEA04B8"/>
    <w:multiLevelType w:val="hybridMultilevel"/>
    <w:tmpl w:val="7B247F44"/>
    <w:lvl w:ilvl="0" w:tplc="04240001">
      <w:start w:val="1"/>
      <w:numFmt w:val="bullet"/>
      <w:lvlText w:val=""/>
      <w:lvlJc w:val="left"/>
      <w:pPr>
        <w:ind w:left="813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33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253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73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93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413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33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53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73" w:hanging="360"/>
      </w:pPr>
      <w:rPr>
        <w:rFonts w:hint="default" w:ascii="Wingdings" w:hAnsi="Wingdings"/>
      </w:rPr>
    </w:lvl>
  </w:abstractNum>
  <w:abstractNum w:abstractNumId="19" w15:restartNumberingAfterBreak="0">
    <w:nsid w:val="61E2757B"/>
    <w:multiLevelType w:val="hybridMultilevel"/>
    <w:tmpl w:val="7AF0EC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D7208C3"/>
    <w:multiLevelType w:val="hybridMultilevel"/>
    <w:tmpl w:val="8A4ADB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E870F0D"/>
    <w:multiLevelType w:val="hybridMultilevel"/>
    <w:tmpl w:val="4E3CC5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D101562"/>
    <w:multiLevelType w:val="hybridMultilevel"/>
    <w:tmpl w:val="0CB6DF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hint="default" w:ascii="Symbol" w:hAnsi="Symbol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hint="default" w:ascii="Symbol" w:hAnsi="Symbol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E695FF7"/>
    <w:multiLevelType w:val="multilevel"/>
    <w:tmpl w:val="BF0E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7F2C0A16"/>
    <w:multiLevelType w:val="hybridMultilevel"/>
    <w:tmpl w:val="464C1E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71055366">
    <w:abstractNumId w:val="8"/>
  </w:num>
  <w:num w:numId="2" w16cid:durableId="1395542981">
    <w:abstractNumId w:val="12"/>
  </w:num>
  <w:num w:numId="3" w16cid:durableId="870722373">
    <w:abstractNumId w:val="0"/>
  </w:num>
  <w:num w:numId="4" w16cid:durableId="1692338394">
    <w:abstractNumId w:val="24"/>
  </w:num>
  <w:num w:numId="5" w16cid:durableId="437026010">
    <w:abstractNumId w:val="7"/>
  </w:num>
  <w:num w:numId="6" w16cid:durableId="1656565397">
    <w:abstractNumId w:val="1"/>
  </w:num>
  <w:num w:numId="7" w16cid:durableId="227544346">
    <w:abstractNumId w:val="5"/>
  </w:num>
  <w:num w:numId="8" w16cid:durableId="719401131">
    <w:abstractNumId w:val="10"/>
  </w:num>
  <w:num w:numId="9" w16cid:durableId="588466724">
    <w:abstractNumId w:val="22"/>
  </w:num>
  <w:num w:numId="10" w16cid:durableId="1834369788">
    <w:abstractNumId w:val="4"/>
  </w:num>
  <w:num w:numId="11" w16cid:durableId="110975268">
    <w:abstractNumId w:val="2"/>
  </w:num>
  <w:num w:numId="12" w16cid:durableId="544757142">
    <w:abstractNumId w:val="6"/>
  </w:num>
  <w:num w:numId="13" w16cid:durableId="211700466">
    <w:abstractNumId w:val="17"/>
  </w:num>
  <w:num w:numId="14" w16cid:durableId="95711130">
    <w:abstractNumId w:val="13"/>
  </w:num>
  <w:num w:numId="15" w16cid:durableId="352845875">
    <w:abstractNumId w:val="19"/>
  </w:num>
  <w:num w:numId="16" w16cid:durableId="464661481">
    <w:abstractNumId w:val="14"/>
  </w:num>
  <w:num w:numId="17" w16cid:durableId="75445436">
    <w:abstractNumId w:val="11"/>
  </w:num>
  <w:num w:numId="18" w16cid:durableId="1303660954">
    <w:abstractNumId w:val="15"/>
  </w:num>
  <w:num w:numId="19" w16cid:durableId="1066609027">
    <w:abstractNumId w:val="21"/>
  </w:num>
  <w:num w:numId="20" w16cid:durableId="1388650230">
    <w:abstractNumId w:val="3"/>
  </w:num>
  <w:num w:numId="21" w16cid:durableId="74517703">
    <w:abstractNumId w:val="18"/>
  </w:num>
  <w:num w:numId="22" w16cid:durableId="1650789575">
    <w:abstractNumId w:val="20"/>
  </w:num>
  <w:num w:numId="23" w16cid:durableId="1316227451">
    <w:abstractNumId w:val="23"/>
  </w:num>
  <w:num w:numId="24" w16cid:durableId="1446385156">
    <w:abstractNumId w:val="9"/>
  </w:num>
  <w:num w:numId="25" w16cid:durableId="11980054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8E7"/>
    <w:rsid w:val="0005244A"/>
    <w:rsid w:val="000A3FF5"/>
    <w:rsid w:val="000A637A"/>
    <w:rsid w:val="00101D40"/>
    <w:rsid w:val="00104A99"/>
    <w:rsid w:val="00115671"/>
    <w:rsid w:val="001E1204"/>
    <w:rsid w:val="00206060"/>
    <w:rsid w:val="00235D36"/>
    <w:rsid w:val="002570F8"/>
    <w:rsid w:val="00302F83"/>
    <w:rsid w:val="00332C9B"/>
    <w:rsid w:val="00374833"/>
    <w:rsid w:val="00407746"/>
    <w:rsid w:val="00455068"/>
    <w:rsid w:val="004A0E84"/>
    <w:rsid w:val="004B7AEB"/>
    <w:rsid w:val="004D76E0"/>
    <w:rsid w:val="004E50DD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77D2"/>
    <w:rsid w:val="007A45A6"/>
    <w:rsid w:val="007C3673"/>
    <w:rsid w:val="007D01CE"/>
    <w:rsid w:val="00884E00"/>
    <w:rsid w:val="00904EE4"/>
    <w:rsid w:val="00914D79"/>
    <w:rsid w:val="00953B73"/>
    <w:rsid w:val="00990EEF"/>
    <w:rsid w:val="00997D4F"/>
    <w:rsid w:val="009C11A9"/>
    <w:rsid w:val="009C3367"/>
    <w:rsid w:val="009D18E7"/>
    <w:rsid w:val="00A77269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F6C556A"/>
    <w:rsid w:val="6A54B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228C"/>
  <w15:chartTrackingRefBased/>
  <w15:docId w15:val="{0650BF90-A8F5-4995-938C-E309403F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9D18E7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D18E7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uiPriority w:val="99"/>
    <w:rsid w:val="009D18E7"/>
    <w:rPr>
      <w:rFonts w:ascii="Calibri" w:hAnsi="Calibri" w:eastAsia="Calibri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D18E7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uiPriority w:val="99"/>
    <w:rsid w:val="009D18E7"/>
    <w:rPr>
      <w:rFonts w:ascii="Calibri" w:hAnsi="Calibri" w:eastAsia="Calibri" w:cs="Times New Roman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914D79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914D7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E50D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E50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2.izum.si/scripts/cobiss?ukaz=FFRM&amp;mode=5&amp;id=2150513067399539&amp;PF1=AU&amp;PF2=TI&amp;PF3=PY&amp;PF4=KW&amp;CS=a&amp;PF5=CB&amp;run=yes&amp;SS1=%22Middlewood,%20David%22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cobiss2.izum.si/scripts/cobiss?ukaz=FFRM&amp;mode=5&amp;id=2150513067399539&amp;PF1=AU&amp;PF2=TI&amp;PF3=PY&amp;PF4=KW&amp;CS=a&amp;PF5=CB&amp;run=yes&amp;SS1=%22Bush,%20Tony%22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zrss.si/pdf/Pogled_na_solo_21_stoletja.pdf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C79877D-223B-4D0F-92DD-C76FBEA32C23}"/>
</file>

<file path=customXml/itemProps2.xml><?xml version="1.0" encoding="utf-8"?>
<ds:datastoreItem xmlns:ds="http://schemas.openxmlformats.org/officeDocument/2006/customXml" ds:itemID="{E89309EE-EF19-4190-A155-B1F707EC0A49}"/>
</file>

<file path=customXml/itemProps3.xml><?xml version="1.0" encoding="utf-8"?>
<ds:datastoreItem xmlns:ds="http://schemas.openxmlformats.org/officeDocument/2006/customXml" ds:itemID="{68540744-CD33-4F7D-88C8-CEA1D90157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Kristjan Hrvatin</cp:lastModifiedBy>
  <cp:revision>6</cp:revision>
  <dcterms:created xsi:type="dcterms:W3CDTF">2023-11-24T14:45:00Z</dcterms:created>
  <dcterms:modified xsi:type="dcterms:W3CDTF">2023-11-29T12:58:22Z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16459200</vt:r8>
  </property>
</Properties>
</file>